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Approve student registrations via admin panel</w:t>
      </w:r>
    </w:p>
    <w:p w:rsidR="00000000" w:rsidDel="00000000" w:rsidP="00000000" w:rsidRDefault="00000000" w:rsidRPr="0000000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an admin, I want to approve student registrations from within the admin panel so that I would not have to access a separate page and improve workflow efficiency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will be able to approve each non-approved student will have an approve button enabled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will not be able to re-approve, already approved students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bookmarkStart w:colFirst="0" w:colLast="0" w:name="_svlrlpcyc5fg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 approve student registrations from admin panel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users maintenance tab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 must be registered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searches user via searchbox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approves student via approval button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2159000"/>
            <wp:effectExtent b="0" l="0" r="0" t="0"/>
            <wp:docPr descr="Screen Shot 2017-11-11 at 4.37.15 PM.png" id="1" name="image3.png"/>
            <a:graphic>
              <a:graphicData uri="http://schemas.openxmlformats.org/drawingml/2006/picture">
                <pic:pic>
                  <pic:nvPicPr>
                    <pic:cNvPr descr="Screen Shot 2017-11-11 at 4.37.15 PM.png"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Filtering courses by semester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5321300"/>
            <wp:effectExtent b="0" l="0" r="0" t="0"/>
            <wp:docPr descr="Screen Shot 2017-11-11 at 5.10.21 PM.png" id="3" name="image6.png"/>
            <a:graphic>
              <a:graphicData uri="http://schemas.openxmlformats.org/drawingml/2006/picture">
                <pic:pic>
                  <pic:nvPicPr>
                    <pic:cNvPr descr="Screen Shot 2017-11-11 at 5.10.21 PM.png"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2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3807986" cy="7021513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07986" cy="70215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VIP-1356-U1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tool icon on top of the page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types in student name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approve or unapprove student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 has been registered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already signed 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in the admin maintenance page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Selected student will have the button switched either approve or unapprove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Selected student will have the button switched either approve or unapprove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5943600" cy="3898900"/>
            <wp:effectExtent b="0" l="0" r="0" t="0"/>
            <wp:docPr descr="Screen Shot 2017-11-11 at 10.35.27 PM.png" id="4" name="image8.png"/>
            <a:graphic>
              <a:graphicData uri="http://schemas.openxmlformats.org/drawingml/2006/picture">
                <pic:pic>
                  <pic:nvPicPr>
                    <pic:cNvPr descr="Screen Shot 2017-11-11 at 10.35.27 PM.png" id="0" name="image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98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